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jc w:val="center"/>
        <w:rPr>
          <w:b w:val="1"/>
          <w:sz w:val="24"/>
          <w:szCs w:val="24"/>
        </w:rPr>
      </w:pPr>
      <w:bookmarkStart w:colFirst="0" w:colLast="0" w:name="_w0jtx6a3pgpk" w:id="0"/>
      <w:bookmarkEnd w:id="0"/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2057400" cy="10429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7777" l="0" r="0" t="2824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42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before="480" w:lineRule="auto"/>
        <w:jc w:val="center"/>
        <w:rPr>
          <w:sz w:val="24"/>
          <w:szCs w:val="24"/>
        </w:rPr>
      </w:pPr>
      <w:bookmarkStart w:colFirst="0" w:colLast="0" w:name="_y4u0qz82ijow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PHOTO RELEASE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I, _____________________________, the parent or legal guardian of _____________________________ [Child] grant Big Little Learners Inc.  my permission to use the photographs described as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 [Describe Photographs] for any legal use, including but not limited to: publicity, copyright purposes, illustration, advertising, and web content.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Furthermore, I understand that no royalty, fee or other compensation shall become payable to me by reason of such use.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Parent/Guardian’s Signature</w:t>
      </w:r>
      <w:r w:rsidDel="00000000" w:rsidR="00000000" w:rsidRPr="00000000">
        <w:rPr>
          <w:sz w:val="24"/>
          <w:szCs w:val="24"/>
          <w:rtl w:val="0"/>
        </w:rPr>
        <w:t xml:space="preserve">: ­­­­­­­­­­­­­___________________________ Date ________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Parent/Guardian’s Name:­­­­­­­­­­ _________________________________________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Child’s Name: _________________________________________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Number: _________________________________________</w:t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